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5" w:rsidRPr="0059289E" w:rsidRDefault="00BC3765" w:rsidP="00BC3765">
      <w:pPr>
        <w:pStyle w:val="2"/>
        <w:keepNext w:val="0"/>
        <w:widowControl w:val="0"/>
        <w:ind w:left="0" w:firstLine="0"/>
        <w:jc w:val="center"/>
        <w:rPr>
          <w:b w:val="0"/>
        </w:rPr>
      </w:pPr>
      <w:r w:rsidRPr="003A487A">
        <w:rPr>
          <w:b w:val="0"/>
          <w:noProof/>
        </w:rPr>
        <w:drawing>
          <wp:inline distT="0" distB="0" distL="0" distR="0">
            <wp:extent cx="548640" cy="609600"/>
            <wp:effectExtent l="0" t="0" r="381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65" w:rsidRPr="0059289E" w:rsidRDefault="00BC3765" w:rsidP="00BC3765">
      <w:pPr>
        <w:pStyle w:val="2"/>
        <w:keepNext w:val="0"/>
        <w:widowControl w:val="0"/>
        <w:ind w:left="0" w:firstLine="0"/>
        <w:jc w:val="center"/>
        <w:rPr>
          <w:rFonts w:ascii="Arial" w:hAnsi="Arial" w:cs="Arial"/>
          <w:b w:val="0"/>
          <w:szCs w:val="28"/>
        </w:rPr>
      </w:pPr>
      <w:r w:rsidRPr="0059289E">
        <w:rPr>
          <w:rFonts w:ascii="Arial" w:hAnsi="Arial" w:cs="Arial"/>
          <w:b w:val="0"/>
          <w:szCs w:val="28"/>
        </w:rPr>
        <w:t>АДМИНИСТРАЦИЯ  ГОРОДА  НОВОАЛТАЙСКА</w:t>
      </w:r>
    </w:p>
    <w:p w:rsidR="00BC3765" w:rsidRPr="0059289E" w:rsidRDefault="00BC3765" w:rsidP="00BC3765">
      <w:pPr>
        <w:pStyle w:val="1"/>
        <w:keepNext w:val="0"/>
        <w:widowControl w:val="0"/>
        <w:jc w:val="center"/>
        <w:rPr>
          <w:rFonts w:ascii="Arial" w:hAnsi="Arial" w:cs="Arial"/>
          <w:szCs w:val="28"/>
        </w:rPr>
      </w:pPr>
      <w:r w:rsidRPr="0059289E">
        <w:rPr>
          <w:rFonts w:ascii="Arial" w:hAnsi="Arial" w:cs="Arial"/>
          <w:szCs w:val="28"/>
        </w:rPr>
        <w:t>АЛТАЙСКОГО  КРАЯ</w:t>
      </w:r>
    </w:p>
    <w:p w:rsidR="00BC3765" w:rsidRDefault="00BC3765" w:rsidP="00BC3765">
      <w:pPr>
        <w:pStyle w:val="3"/>
        <w:keepNext w:val="0"/>
        <w:widowControl w:val="0"/>
        <w:rPr>
          <w:rFonts w:ascii="Arial" w:hAnsi="Arial" w:cs="Arial"/>
          <w:sz w:val="28"/>
          <w:szCs w:val="28"/>
        </w:rPr>
      </w:pPr>
    </w:p>
    <w:p w:rsidR="00BC3765" w:rsidRPr="0088128A" w:rsidRDefault="00BC3765" w:rsidP="00BC3765">
      <w:pPr>
        <w:pStyle w:val="3"/>
        <w:keepNext w:val="0"/>
        <w:widowControl w:val="0"/>
        <w:rPr>
          <w:rFonts w:ascii="Arial" w:hAnsi="Arial" w:cs="Arial"/>
          <w:szCs w:val="32"/>
        </w:rPr>
      </w:pPr>
      <w:r w:rsidRPr="0088128A">
        <w:rPr>
          <w:rFonts w:ascii="Arial" w:hAnsi="Arial" w:cs="Arial"/>
          <w:szCs w:val="32"/>
        </w:rPr>
        <w:t>П О С Т А Н О В Л Е Н И Е</w:t>
      </w:r>
    </w:p>
    <w:p w:rsidR="00BC3765" w:rsidRPr="0059289E" w:rsidRDefault="00BC3765" w:rsidP="00BC3765">
      <w:pPr>
        <w:widowControl w:val="0"/>
        <w:spacing w:after="0" w:line="240" w:lineRule="auto"/>
        <w:rPr>
          <w:sz w:val="28"/>
          <w:szCs w:val="28"/>
        </w:rPr>
      </w:pPr>
    </w:p>
    <w:p w:rsidR="00BC3765" w:rsidRPr="0059289E" w:rsidRDefault="00AA6067" w:rsidP="00BC3765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11.08.</w:t>
      </w:r>
      <w:r w:rsidR="00BC3765">
        <w:rPr>
          <w:rFonts w:ascii="Arial" w:hAnsi="Arial" w:cs="Arial"/>
          <w:sz w:val="28"/>
          <w:szCs w:val="28"/>
        </w:rPr>
        <w:t>2020</w:t>
      </w:r>
      <w:r w:rsidR="00BC3765" w:rsidRPr="0059289E">
        <w:rPr>
          <w:rFonts w:ascii="Arial" w:hAnsi="Arial" w:cs="Arial"/>
          <w:sz w:val="28"/>
          <w:szCs w:val="28"/>
        </w:rPr>
        <w:t xml:space="preserve">                            г. Новоалтайск                              №</w:t>
      </w:r>
      <w:r>
        <w:rPr>
          <w:rFonts w:ascii="Arial" w:hAnsi="Arial" w:cs="Arial"/>
          <w:sz w:val="28"/>
          <w:szCs w:val="28"/>
        </w:rPr>
        <w:t xml:space="preserve"> 1154</w:t>
      </w:r>
    </w:p>
    <w:p w:rsidR="00BC3765" w:rsidRDefault="00BC3765" w:rsidP="00BC376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C3765" w:rsidRPr="006A175A" w:rsidRDefault="00BC3765" w:rsidP="00BC376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Новоалтайска от 09.12.2019</w:t>
      </w:r>
      <w:r w:rsidR="00FE649A">
        <w:rPr>
          <w:rFonts w:ascii="Times New Roman" w:hAnsi="Times New Roman"/>
          <w:sz w:val="28"/>
          <w:szCs w:val="28"/>
        </w:rPr>
        <w:t xml:space="preserve">    </w:t>
      </w:r>
      <w:r w:rsidRPr="006A175A">
        <w:rPr>
          <w:rFonts w:ascii="Times New Roman" w:hAnsi="Times New Roman"/>
          <w:sz w:val="28"/>
          <w:szCs w:val="28"/>
        </w:rPr>
        <w:t xml:space="preserve">№ 2161     </w:t>
      </w:r>
    </w:p>
    <w:p w:rsidR="00BC3765" w:rsidRPr="006A175A" w:rsidRDefault="00BC3765" w:rsidP="00BC37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65" w:rsidRPr="006A175A" w:rsidRDefault="00BC3765" w:rsidP="00BC37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65" w:rsidRPr="006A175A" w:rsidRDefault="00BC3765" w:rsidP="00BC3765">
      <w:pPr>
        <w:shd w:val="clear" w:color="auto" w:fill="FFFFFF"/>
        <w:tabs>
          <w:tab w:val="left" w:pos="993"/>
        </w:tabs>
        <w:spacing w:after="0" w:line="240" w:lineRule="auto"/>
        <w:ind w:right="55"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633308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</w:t>
      </w:r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E649A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 </w:t>
      </w:r>
      <w:proofErr w:type="gramStart"/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proofErr w:type="gramEnd"/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 xml:space="preserve"> о с т а н о в л я ю:</w:t>
      </w:r>
    </w:p>
    <w:p w:rsidR="00BC3765" w:rsidRPr="006A175A" w:rsidRDefault="00BC3765" w:rsidP="00BC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</w:t>
      </w:r>
      <w:r w:rsidR="00F92D14">
        <w:rPr>
          <w:rFonts w:ascii="Times New Roman" w:hAnsi="Times New Roman"/>
          <w:sz w:val="28"/>
          <w:szCs w:val="28"/>
        </w:rPr>
        <w:t>Новоалтайска от 09.12.2019 № 2161</w:t>
      </w:r>
      <w:r w:rsidRPr="006A175A">
        <w:rPr>
          <w:rFonts w:ascii="Times New Roman" w:hAnsi="Times New Roman"/>
          <w:sz w:val="28"/>
          <w:szCs w:val="28"/>
        </w:rPr>
        <w:t xml:space="preserve"> «</w:t>
      </w:r>
      <w:r w:rsidRPr="006A175A">
        <w:rPr>
          <w:rFonts w:ascii="Times New Roman" w:hAnsi="Times New Roman"/>
          <w:color w:val="000000"/>
          <w:sz w:val="28"/>
          <w:szCs w:val="28"/>
        </w:rPr>
        <w:t>Об у</w:t>
      </w:r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>тверждении административного регламента по предоставлению муниципальной услуги «</w:t>
      </w:r>
      <w:r w:rsidRPr="006A175A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организациях</w:t>
      </w:r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 xml:space="preserve">» </w:t>
      </w:r>
      <w:r w:rsidR="00F92D14">
        <w:rPr>
          <w:rFonts w:ascii="Times New Roman" w:hAnsi="Times New Roman"/>
          <w:color w:val="000000"/>
          <w:spacing w:val="4"/>
          <w:sz w:val="28"/>
          <w:szCs w:val="28"/>
        </w:rPr>
        <w:t xml:space="preserve">(далее – постановление) </w:t>
      </w:r>
      <w:r w:rsidRPr="006A175A">
        <w:rPr>
          <w:rFonts w:ascii="Times New Roman" w:hAnsi="Times New Roman"/>
          <w:color w:val="000000"/>
          <w:spacing w:val="4"/>
          <w:sz w:val="28"/>
          <w:szCs w:val="28"/>
        </w:rPr>
        <w:t>следующие изменения:</w:t>
      </w:r>
    </w:p>
    <w:p w:rsidR="00BC3765" w:rsidRPr="006A175A" w:rsidRDefault="00BC3765" w:rsidP="00BC376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1.1. </w:t>
      </w:r>
      <w:r w:rsidR="00F92D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приложении к постановлению 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 4.12</w:t>
      </w:r>
      <w:r w:rsidR="005419BB"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.2</w:t>
      </w:r>
      <w:r w:rsidR="00336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92D1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дминистративного регламента </w:t>
      </w:r>
      <w:r w:rsidR="00F92D14" w:rsidRPr="006A175A">
        <w:rPr>
          <w:rFonts w:ascii="Times New Roman" w:hAnsi="Times New Roman"/>
          <w:color w:val="000000"/>
          <w:spacing w:val="4"/>
          <w:sz w:val="28"/>
          <w:szCs w:val="28"/>
        </w:rPr>
        <w:t>по предоставлению муниципальной услуги «</w:t>
      </w:r>
      <w:r w:rsidR="00F92D14" w:rsidRPr="006A175A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организациях</w:t>
      </w:r>
      <w:r w:rsidR="00F92D14" w:rsidRPr="006A175A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="00B2480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92D14">
        <w:rPr>
          <w:rFonts w:ascii="Times New Roman" w:hAnsi="Times New Roman"/>
          <w:color w:val="000000"/>
          <w:spacing w:val="4"/>
          <w:sz w:val="28"/>
          <w:szCs w:val="28"/>
        </w:rPr>
        <w:t xml:space="preserve">(далее – </w:t>
      </w:r>
      <w:r w:rsidR="00B24804">
        <w:rPr>
          <w:rFonts w:ascii="Times New Roman" w:hAnsi="Times New Roman"/>
          <w:color w:val="000000"/>
          <w:spacing w:val="4"/>
          <w:sz w:val="28"/>
          <w:szCs w:val="28"/>
        </w:rPr>
        <w:t>регламент) изложить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следующей редакции:</w:t>
      </w:r>
    </w:p>
    <w:p w:rsidR="00BC3765" w:rsidRPr="006A175A" w:rsidRDefault="005419BB" w:rsidP="00A3003F">
      <w:pPr>
        <w:pStyle w:val="14"/>
        <w:ind w:right="-1" w:firstLine="567"/>
      </w:pPr>
      <w:r w:rsidRPr="006A175A">
        <w:rPr>
          <w:color w:val="000000"/>
        </w:rPr>
        <w:t>«</w:t>
      </w:r>
      <w:r w:rsidR="00BC3765" w:rsidRPr="006A175A">
        <w:rPr>
          <w:color w:val="000000"/>
        </w:rPr>
        <w:t>4.12.2. Требования к обеспечению условий доступности муниципальной услуги для лиц с ограниченн</w:t>
      </w:r>
      <w:r w:rsidR="00DF347E" w:rsidRPr="006A175A">
        <w:rPr>
          <w:color w:val="000000"/>
        </w:rPr>
        <w:t xml:space="preserve">ыми </w:t>
      </w:r>
      <w:r w:rsidR="00BC3765" w:rsidRPr="006A175A">
        <w:rPr>
          <w:color w:val="000000"/>
        </w:rPr>
        <w:t>возможност</w:t>
      </w:r>
      <w:r w:rsidR="00DF347E" w:rsidRPr="006A175A">
        <w:rPr>
          <w:color w:val="000000"/>
        </w:rPr>
        <w:t>ями</w:t>
      </w:r>
      <w:r w:rsidR="00BC3765" w:rsidRPr="006A175A">
        <w:rPr>
          <w:color w:val="000000"/>
        </w:rPr>
        <w:t>: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Комитетом по образованию обеспечивается создание инвалидам условий доступности муниципальной услуги и объекта, в котором она предоставляется в соответствии с Федеральным законом от 24.11.1995 №</w:t>
      </w:r>
      <w:r w:rsidR="00336677">
        <w:rPr>
          <w:color w:val="000000"/>
        </w:rPr>
        <w:t xml:space="preserve"> </w:t>
      </w:r>
      <w:r w:rsidRPr="006A175A">
        <w:rPr>
          <w:color w:val="000000"/>
        </w:rPr>
        <w:t>181-ФЗ «О социальной защите инвалидов в Российской Федерации», в том числе: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lastRenderedPageBreak/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C3765" w:rsidRPr="006A175A" w:rsidRDefault="00BC3765" w:rsidP="00A3003F">
      <w:pPr>
        <w:pStyle w:val="14"/>
        <w:ind w:right="-1" w:firstLine="567"/>
      </w:pPr>
      <w:r w:rsidRPr="006A175A">
        <w:rPr>
          <w:color w:val="000000"/>
        </w:rPr>
        <w:t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5419BB" w:rsidRPr="006A175A" w:rsidRDefault="005419BB" w:rsidP="00A300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</w:t>
      </w:r>
      <w:r w:rsidRPr="006A175A">
        <w:rPr>
          <w:rFonts w:ascii="Times New Roman" w:hAnsi="Times New Roman"/>
          <w:color w:val="000000"/>
          <w:sz w:val="28"/>
          <w:szCs w:val="28"/>
        </w:rPr>
        <w:t>»;</w:t>
      </w:r>
    </w:p>
    <w:p w:rsidR="00A3003F" w:rsidRPr="006A175A" w:rsidRDefault="00A3003F" w:rsidP="00A3003F">
      <w:pPr>
        <w:pStyle w:val="HTML"/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1.2. пункт 4.12.3 </w:t>
      </w:r>
      <w:r w:rsidR="00F92D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регламента </w:t>
      </w:r>
      <w:r w:rsidRPr="006A175A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изложить в следующей редакции:</w:t>
      </w:r>
    </w:p>
    <w:p w:rsidR="00BC3765" w:rsidRPr="006A175A" w:rsidRDefault="00A3003F" w:rsidP="00A3003F">
      <w:pPr>
        <w:pStyle w:val="14"/>
        <w:ind w:right="-1" w:firstLine="567"/>
        <w:rPr>
          <w:color w:val="000000"/>
        </w:rPr>
      </w:pPr>
      <w:r w:rsidRPr="006A175A">
        <w:rPr>
          <w:color w:val="000000"/>
        </w:rPr>
        <w:t>«</w:t>
      </w:r>
      <w:r w:rsidR="00BC3765" w:rsidRPr="006A175A">
        <w:rPr>
          <w:color w:val="000000"/>
        </w:rPr>
        <w:t>4.12.</w:t>
      </w:r>
      <w:r w:rsidRPr="006A175A">
        <w:rPr>
          <w:color w:val="000000"/>
        </w:rPr>
        <w:t>3</w:t>
      </w:r>
      <w:r w:rsidR="00BC3765" w:rsidRPr="006A175A">
        <w:rPr>
          <w:color w:val="000000"/>
        </w:rPr>
        <w:t xml:space="preserve">. На информационных стендах </w:t>
      </w:r>
      <w:r w:rsidR="00DF347E" w:rsidRPr="006A175A">
        <w:rPr>
          <w:color w:val="000000"/>
        </w:rPr>
        <w:t xml:space="preserve">Комитета по образованию </w:t>
      </w:r>
      <w:r w:rsidR="00BC3765" w:rsidRPr="006A175A">
        <w:rPr>
          <w:color w:val="000000"/>
        </w:rPr>
        <w:t xml:space="preserve">размещается следующая информация: </w:t>
      </w:r>
    </w:p>
    <w:p w:rsidR="00A3003F" w:rsidRPr="006A175A" w:rsidRDefault="00A3003F" w:rsidP="00A3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3003F" w:rsidRPr="006A175A" w:rsidRDefault="00A3003F" w:rsidP="00A30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>2) график (режим) работы Комитета по образованию, предоставляющего муниципальную услугу</w:t>
      </w:r>
      <w:r w:rsidR="006A175A" w:rsidRPr="006A175A">
        <w:rPr>
          <w:rFonts w:ascii="Times New Roman" w:hAnsi="Times New Roman"/>
          <w:sz w:val="28"/>
          <w:szCs w:val="28"/>
        </w:rPr>
        <w:t>;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3) </w:t>
      </w:r>
      <w:r w:rsidR="006A175A" w:rsidRPr="006A175A">
        <w:rPr>
          <w:rFonts w:ascii="Times New Roman" w:hAnsi="Times New Roman"/>
          <w:sz w:val="28"/>
          <w:szCs w:val="28"/>
        </w:rPr>
        <w:t>а</w:t>
      </w:r>
      <w:r w:rsidRPr="006A175A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услуги;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4) место нахождения Комитета </w:t>
      </w:r>
      <w:r w:rsidR="006A175A" w:rsidRPr="006A175A">
        <w:rPr>
          <w:rFonts w:ascii="Times New Roman" w:hAnsi="Times New Roman"/>
          <w:sz w:val="28"/>
          <w:szCs w:val="28"/>
        </w:rPr>
        <w:t>по образованию</w:t>
      </w:r>
      <w:r w:rsidRPr="006A175A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5) телефон для справок;  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6) адрес электронной почты Комитета </w:t>
      </w:r>
      <w:r w:rsidR="006A175A" w:rsidRPr="006A175A">
        <w:rPr>
          <w:rFonts w:ascii="Times New Roman" w:hAnsi="Times New Roman"/>
          <w:sz w:val="28"/>
          <w:szCs w:val="28"/>
        </w:rPr>
        <w:t>по образованию</w:t>
      </w:r>
      <w:r w:rsidRPr="006A175A">
        <w:rPr>
          <w:rFonts w:ascii="Times New Roman" w:hAnsi="Times New Roman"/>
          <w:sz w:val="28"/>
          <w:szCs w:val="28"/>
        </w:rPr>
        <w:t xml:space="preserve">, предоставляющего муниципальную услугу; 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7) адрес официального интернет-сайта Комитета </w:t>
      </w:r>
      <w:r w:rsidR="006A175A" w:rsidRPr="006A175A">
        <w:rPr>
          <w:rFonts w:ascii="Times New Roman" w:hAnsi="Times New Roman"/>
          <w:sz w:val="28"/>
          <w:szCs w:val="28"/>
        </w:rPr>
        <w:t>по образованию</w:t>
      </w:r>
      <w:r w:rsidRPr="006A175A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A3003F" w:rsidRPr="006A175A" w:rsidRDefault="00A3003F" w:rsidP="006A1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8) порядок получения консультаций; </w:t>
      </w:r>
    </w:p>
    <w:p w:rsidR="00A3003F" w:rsidRPr="006A175A" w:rsidRDefault="00A3003F" w:rsidP="006A1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z w:val="28"/>
          <w:szCs w:val="28"/>
        </w:rPr>
        <w:t xml:space="preserve">9) порядок обжалования решений, действий (бездействия) должностных лиц Комитета </w:t>
      </w:r>
      <w:r w:rsidR="006A175A" w:rsidRPr="006A175A">
        <w:rPr>
          <w:rFonts w:ascii="Times New Roman" w:hAnsi="Times New Roman"/>
          <w:sz w:val="28"/>
          <w:szCs w:val="28"/>
        </w:rPr>
        <w:t>по образованию</w:t>
      </w:r>
      <w:r w:rsidRPr="006A175A">
        <w:rPr>
          <w:rFonts w:ascii="Times New Roman" w:hAnsi="Times New Roman"/>
          <w:sz w:val="28"/>
          <w:szCs w:val="28"/>
        </w:rPr>
        <w:t xml:space="preserve">, предоставляющего муниципальную услугу. </w:t>
      </w:r>
    </w:p>
    <w:p w:rsidR="00BC3765" w:rsidRPr="006A175A" w:rsidRDefault="006A175A" w:rsidP="00A3003F">
      <w:pPr>
        <w:pStyle w:val="14"/>
        <w:ind w:right="-1" w:firstLine="567"/>
      </w:pPr>
      <w:r w:rsidRPr="006A175A">
        <w:rPr>
          <w:color w:val="000000"/>
        </w:rPr>
        <w:t>10</w:t>
      </w:r>
      <w:r w:rsidR="00BC3765" w:rsidRPr="006A175A">
        <w:rPr>
          <w:color w:val="000000"/>
        </w:rPr>
        <w:t>) образец заявления, исчерпывающий перечень документов, необходимых для предоставления муниципальной услуги.</w:t>
      </w:r>
    </w:p>
    <w:p w:rsidR="00F92D14" w:rsidRDefault="00F92D14" w:rsidP="00A3003F">
      <w:pPr>
        <w:pStyle w:val="14"/>
        <w:ind w:right="-1" w:firstLine="567"/>
        <w:rPr>
          <w:color w:val="000000"/>
        </w:rPr>
      </w:pPr>
    </w:p>
    <w:p w:rsidR="00F92D14" w:rsidRDefault="00F92D14" w:rsidP="00A3003F">
      <w:pPr>
        <w:pStyle w:val="14"/>
        <w:ind w:right="-1" w:firstLine="567"/>
        <w:rPr>
          <w:color w:val="000000"/>
        </w:rPr>
      </w:pPr>
    </w:p>
    <w:p w:rsidR="00F92D14" w:rsidRDefault="00F92D14" w:rsidP="00A3003F">
      <w:pPr>
        <w:pStyle w:val="14"/>
        <w:ind w:right="-1" w:firstLine="567"/>
        <w:rPr>
          <w:color w:val="000000"/>
        </w:rPr>
      </w:pPr>
    </w:p>
    <w:p w:rsidR="00A3003F" w:rsidRPr="006A175A" w:rsidRDefault="007B374B" w:rsidP="00A3003F">
      <w:pPr>
        <w:pStyle w:val="14"/>
        <w:ind w:right="-1" w:firstLine="567"/>
        <w:rPr>
          <w:color w:val="000000"/>
        </w:rPr>
      </w:pPr>
      <w:r>
        <w:rPr>
          <w:color w:val="000000"/>
        </w:rPr>
        <w:lastRenderedPageBreak/>
        <w:t xml:space="preserve">1.3. </w:t>
      </w:r>
      <w:r w:rsidR="00F92D14">
        <w:rPr>
          <w:color w:val="000000"/>
        </w:rPr>
        <w:t>д</w:t>
      </w:r>
      <w:r w:rsidR="00A3003F" w:rsidRPr="006A175A">
        <w:rPr>
          <w:color w:val="000000"/>
        </w:rPr>
        <w:t xml:space="preserve">ополнить </w:t>
      </w:r>
      <w:r w:rsidR="00F92D14">
        <w:rPr>
          <w:color w:val="000000"/>
        </w:rPr>
        <w:t xml:space="preserve">регламент </w:t>
      </w:r>
      <w:r w:rsidR="00A3003F" w:rsidRPr="006A175A">
        <w:rPr>
          <w:color w:val="000000"/>
        </w:rPr>
        <w:t>пунктом 4.12.4 следующего содержания:</w:t>
      </w:r>
    </w:p>
    <w:p w:rsidR="00BC3765" w:rsidRPr="006A175A" w:rsidRDefault="00A3003F" w:rsidP="00A3003F">
      <w:pPr>
        <w:pStyle w:val="14"/>
        <w:ind w:right="-1" w:firstLine="567"/>
        <w:rPr>
          <w:color w:val="000000"/>
        </w:rPr>
      </w:pPr>
      <w:r w:rsidRPr="006A175A">
        <w:rPr>
          <w:color w:val="000000"/>
        </w:rPr>
        <w:t xml:space="preserve">«4.12.4. </w:t>
      </w:r>
      <w:r w:rsidR="00BC3765" w:rsidRPr="006A175A">
        <w:rPr>
          <w:color w:val="000000"/>
        </w:rPr>
        <w:t>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  <w:r w:rsidRPr="006A175A">
        <w:rPr>
          <w:color w:val="000000"/>
        </w:rPr>
        <w:t>»;</w:t>
      </w:r>
    </w:p>
    <w:p w:rsidR="00A3003F" w:rsidRPr="006A175A" w:rsidRDefault="007B374B" w:rsidP="00A3003F">
      <w:pPr>
        <w:pStyle w:val="14"/>
        <w:ind w:right="-1" w:firstLine="567"/>
        <w:rPr>
          <w:color w:val="000000"/>
        </w:rPr>
      </w:pPr>
      <w:r>
        <w:rPr>
          <w:color w:val="000000"/>
        </w:rPr>
        <w:t xml:space="preserve">1.4. </w:t>
      </w:r>
      <w:r w:rsidR="00A3003F" w:rsidRPr="006A175A">
        <w:rPr>
          <w:color w:val="000000"/>
        </w:rPr>
        <w:t xml:space="preserve">дополнить </w:t>
      </w:r>
      <w:r w:rsidR="00F92D14">
        <w:rPr>
          <w:color w:val="000000"/>
        </w:rPr>
        <w:t xml:space="preserve">регламент </w:t>
      </w:r>
      <w:r w:rsidR="00A3003F" w:rsidRPr="006A175A">
        <w:rPr>
          <w:color w:val="000000"/>
        </w:rPr>
        <w:t>пунктом 4.12.5 следующего содержания:</w:t>
      </w:r>
    </w:p>
    <w:p w:rsidR="00BC3765" w:rsidRPr="006A175A" w:rsidRDefault="00A3003F" w:rsidP="00A3003F">
      <w:pPr>
        <w:pStyle w:val="14"/>
        <w:ind w:right="-1" w:firstLine="567"/>
      </w:pPr>
      <w:r w:rsidRPr="006A175A">
        <w:rPr>
          <w:color w:val="000000"/>
        </w:rPr>
        <w:t>«4</w:t>
      </w:r>
      <w:r w:rsidR="00BC3765" w:rsidRPr="006A175A">
        <w:rPr>
          <w:color w:val="000000"/>
        </w:rPr>
        <w:t>.12.</w:t>
      </w:r>
      <w:r w:rsidRPr="006A175A">
        <w:rPr>
          <w:color w:val="000000"/>
        </w:rPr>
        <w:t>5</w:t>
      </w:r>
      <w:r w:rsidR="00BC3765" w:rsidRPr="006A175A">
        <w:rPr>
          <w:color w:val="000000"/>
        </w:rPr>
        <w:t>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  <w:r w:rsidRPr="006A175A">
        <w:rPr>
          <w:color w:val="000000"/>
        </w:rPr>
        <w:t>»</w:t>
      </w:r>
      <w:r w:rsidR="006A175A">
        <w:rPr>
          <w:color w:val="000000"/>
        </w:rPr>
        <w:t>.</w:t>
      </w:r>
    </w:p>
    <w:p w:rsidR="00BC3765" w:rsidRPr="006A175A" w:rsidRDefault="00BC3765" w:rsidP="00A3003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175A">
        <w:rPr>
          <w:rFonts w:ascii="Times New Roman" w:hAnsi="Times New Roman"/>
          <w:spacing w:val="4"/>
          <w:sz w:val="28"/>
          <w:szCs w:val="28"/>
        </w:rPr>
        <w:t>2</w:t>
      </w:r>
      <w:r w:rsidRPr="006A175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«Интернет». </w:t>
      </w:r>
    </w:p>
    <w:p w:rsidR="00BC3765" w:rsidRPr="006A175A" w:rsidRDefault="00BC3765" w:rsidP="00A3003F">
      <w:pPr>
        <w:pStyle w:val="ConsPlusNormal"/>
        <w:ind w:right="-1" w:firstLine="567"/>
        <w:jc w:val="both"/>
        <w:rPr>
          <w:sz w:val="28"/>
          <w:szCs w:val="28"/>
        </w:rPr>
      </w:pPr>
      <w:r w:rsidRPr="006A175A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Т.Ф. Михайлову.</w:t>
      </w:r>
    </w:p>
    <w:p w:rsidR="00BC3765" w:rsidRPr="006A175A" w:rsidRDefault="00BC3765" w:rsidP="00BC3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765" w:rsidRPr="006A175A" w:rsidRDefault="00BC3765" w:rsidP="00BC37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308" w:rsidRDefault="00633308" w:rsidP="00BC37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BC3765" w:rsidRPr="006A175A" w:rsidRDefault="00633308" w:rsidP="00BC37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C3765" w:rsidRPr="006A175A" w:rsidSect="006A175A">
          <w:pgSz w:w="11906" w:h="16838" w:code="9"/>
          <w:pgMar w:top="426" w:right="567" w:bottom="1134" w:left="1701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г</w:t>
      </w:r>
      <w:r w:rsidR="00BC3765" w:rsidRPr="006A175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C3765" w:rsidRPr="006A1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C3765" w:rsidRPr="006A175A">
        <w:rPr>
          <w:rFonts w:ascii="Times New Roman" w:hAnsi="Times New Roman"/>
          <w:sz w:val="28"/>
          <w:szCs w:val="28"/>
        </w:rPr>
        <w:t xml:space="preserve">города </w:t>
      </w:r>
      <w:r w:rsidR="00BC3765" w:rsidRPr="006A175A">
        <w:rPr>
          <w:rFonts w:ascii="Times New Roman" w:hAnsi="Times New Roman"/>
          <w:sz w:val="28"/>
          <w:szCs w:val="28"/>
        </w:rPr>
        <w:tab/>
      </w:r>
      <w:r w:rsidR="00BC3765" w:rsidRPr="006A175A">
        <w:rPr>
          <w:rFonts w:ascii="Times New Roman" w:hAnsi="Times New Roman"/>
          <w:sz w:val="28"/>
          <w:szCs w:val="28"/>
        </w:rPr>
        <w:tab/>
      </w:r>
      <w:r w:rsidR="00BC3765" w:rsidRPr="006A175A">
        <w:rPr>
          <w:rFonts w:ascii="Times New Roman" w:hAnsi="Times New Roman"/>
          <w:sz w:val="28"/>
          <w:szCs w:val="28"/>
        </w:rPr>
        <w:tab/>
      </w:r>
      <w:r w:rsidR="00BC3765" w:rsidRPr="006A175A">
        <w:rPr>
          <w:rFonts w:ascii="Times New Roman" w:hAnsi="Times New Roman"/>
          <w:sz w:val="28"/>
          <w:szCs w:val="28"/>
        </w:rPr>
        <w:tab/>
        <w:t xml:space="preserve">   </w:t>
      </w:r>
      <w:r w:rsidR="00F92D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C3765" w:rsidRPr="006A175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И</w:t>
      </w:r>
      <w:r w:rsidR="00BC3765" w:rsidRPr="006A17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Лисовский</w:t>
      </w:r>
      <w:r w:rsidR="00BC3765" w:rsidRPr="006A175A">
        <w:rPr>
          <w:rFonts w:ascii="Times New Roman" w:hAnsi="Times New Roman"/>
          <w:sz w:val="28"/>
          <w:szCs w:val="28"/>
        </w:rPr>
        <w:t xml:space="preserve">   </w:t>
      </w:r>
    </w:p>
    <w:p w:rsidR="00FB0AD5" w:rsidRDefault="00AA6067" w:rsidP="00AA6067">
      <w:pPr>
        <w:spacing w:after="0" w:line="240" w:lineRule="auto"/>
      </w:pPr>
      <w:bookmarkStart w:id="0" w:name="_GoBack"/>
      <w:bookmarkEnd w:id="0"/>
    </w:p>
    <w:sectPr w:rsidR="00FB0AD5" w:rsidSect="004E7E4E">
      <w:pgSz w:w="11906" w:h="16838"/>
      <w:pgMar w:top="709" w:right="850" w:bottom="426" w:left="1701" w:header="709" w:footer="5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B78"/>
    <w:multiLevelType w:val="multilevel"/>
    <w:tmpl w:val="9912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5"/>
    <w:rsid w:val="0030658C"/>
    <w:rsid w:val="00336677"/>
    <w:rsid w:val="00442DA3"/>
    <w:rsid w:val="005419BB"/>
    <w:rsid w:val="005D1FAD"/>
    <w:rsid w:val="00633308"/>
    <w:rsid w:val="006A175A"/>
    <w:rsid w:val="007B374B"/>
    <w:rsid w:val="007B5E02"/>
    <w:rsid w:val="007C62F4"/>
    <w:rsid w:val="009B4197"/>
    <w:rsid w:val="009F4901"/>
    <w:rsid w:val="00A3003F"/>
    <w:rsid w:val="00AA6067"/>
    <w:rsid w:val="00B24804"/>
    <w:rsid w:val="00BC3765"/>
    <w:rsid w:val="00DC3250"/>
    <w:rsid w:val="00DF347E"/>
    <w:rsid w:val="00E4737A"/>
    <w:rsid w:val="00F92D14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37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3765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7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7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C3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C37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37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BC3765"/>
    <w:pPr>
      <w:suppressAutoHyphens/>
      <w:spacing w:after="0" w:line="240" w:lineRule="auto"/>
      <w:ind w:right="-82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4">
    <w:name w:val="Основной текст_"/>
    <w:link w:val="8"/>
    <w:semiHidden/>
    <w:locked/>
    <w:rsid w:val="00BC3765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semiHidden/>
    <w:rsid w:val="00BC3765"/>
    <w:pPr>
      <w:widowControl w:val="0"/>
      <w:shd w:val="clear" w:color="auto" w:fill="FFFFFF"/>
      <w:spacing w:after="0" w:line="331" w:lineRule="exac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1"/>
    <w:rsid w:val="00BC376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BC37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7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37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3765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7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7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C3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C37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37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BC3765"/>
    <w:pPr>
      <w:suppressAutoHyphens/>
      <w:spacing w:after="0" w:line="240" w:lineRule="auto"/>
      <w:ind w:right="-82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4">
    <w:name w:val="Основной текст_"/>
    <w:link w:val="8"/>
    <w:semiHidden/>
    <w:locked/>
    <w:rsid w:val="00BC3765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semiHidden/>
    <w:rsid w:val="00BC3765"/>
    <w:pPr>
      <w:widowControl w:val="0"/>
      <w:shd w:val="clear" w:color="auto" w:fill="FFFFFF"/>
      <w:spacing w:after="0" w:line="331" w:lineRule="exac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1"/>
    <w:rsid w:val="00BC376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BC37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7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DB72-780D-4D69-A9EE-C2C66A7E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ЮАБурм</cp:lastModifiedBy>
  <cp:revision>5</cp:revision>
  <cp:lastPrinted>2020-08-10T03:47:00Z</cp:lastPrinted>
  <dcterms:created xsi:type="dcterms:W3CDTF">2020-08-07T05:03:00Z</dcterms:created>
  <dcterms:modified xsi:type="dcterms:W3CDTF">2020-08-13T08:28:00Z</dcterms:modified>
</cp:coreProperties>
</file>