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63" w:rsidRDefault="00767563" w:rsidP="00767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6B2">
        <w:rPr>
          <w:rFonts w:ascii="Times New Roman" w:hAnsi="Times New Roman" w:cs="Times New Roman"/>
          <w:sz w:val="28"/>
          <w:szCs w:val="28"/>
        </w:rPr>
        <w:t>Об исполнении поручения Президента</w:t>
      </w:r>
      <w:r w:rsidRPr="007106B2">
        <w:rPr>
          <w:rFonts w:ascii="Times New Roman" w:hAnsi="Times New Roman" w:cs="Times New Roman"/>
          <w:bCs/>
          <w:sz w:val="28"/>
          <w:szCs w:val="28"/>
        </w:rPr>
        <w:t xml:space="preserve"> РФ </w:t>
      </w:r>
      <w:r>
        <w:rPr>
          <w:rFonts w:ascii="Times New Roman" w:hAnsi="Times New Roman" w:cs="Times New Roman"/>
          <w:bCs/>
          <w:sz w:val="28"/>
          <w:szCs w:val="28"/>
        </w:rPr>
        <w:t>от 09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6B3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67563" w:rsidRPr="00767563" w:rsidRDefault="00767563" w:rsidP="007675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- 1</w:t>
      </w:r>
      <w:r>
        <w:rPr>
          <w:rFonts w:ascii="Times New Roman" w:hAnsi="Times New Roman" w:cs="Times New Roman"/>
          <w:b/>
          <w:sz w:val="28"/>
          <w:szCs w:val="28"/>
        </w:rPr>
        <w:t>608</w:t>
      </w:r>
      <w:r w:rsidRPr="0081685D">
        <w:rPr>
          <w:rFonts w:ascii="Times New Roman" w:hAnsi="Times New Roman" w:cs="Times New Roman"/>
          <w:b/>
          <w:sz w:val="28"/>
          <w:szCs w:val="28"/>
        </w:rPr>
        <w:t xml:space="preserve"> п.</w:t>
      </w:r>
      <w:r>
        <w:rPr>
          <w:rFonts w:ascii="Times New Roman" w:hAnsi="Times New Roman" w:cs="Times New Roman"/>
          <w:b/>
          <w:sz w:val="28"/>
          <w:szCs w:val="28"/>
        </w:rPr>
        <w:t>2а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обеспечении утверждения программ </w:t>
      </w:r>
      <w:r w:rsidRPr="00767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64C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комплексного развития систем коммунальной инфраструктуры и схем теплоснабжения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водоснабжения и водоотведения, </w:t>
      </w:r>
      <w:r w:rsidRPr="00264C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регистрацию прав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на объекты ЖКХ.</w:t>
      </w:r>
    </w:p>
    <w:p w:rsidR="000D3C88" w:rsidRPr="00767563" w:rsidRDefault="00767563" w:rsidP="007675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7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841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РК</w:t>
      </w:r>
      <w:r w:rsidR="00841618" w:rsidRPr="0084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618" w:rsidRPr="0026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4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618" w:rsidRPr="0026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9848-2а от 12.08.2015</w:t>
      </w:r>
      <w:r w:rsidR="0084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bookmarkStart w:id="0" w:name="_GoBack"/>
      <w:bookmarkEnd w:id="0"/>
    </w:p>
    <w:p w:rsidR="000D3C88" w:rsidRPr="0014047E" w:rsidRDefault="000D3C88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C88" w:rsidRPr="0014047E" w:rsidRDefault="000D3C88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</w:p>
    <w:p w:rsidR="008B152E" w:rsidRDefault="008B152E" w:rsidP="008B152E">
      <w:pPr>
        <w:pStyle w:val="Default"/>
        <w:rPr>
          <w:color w:val="auto"/>
        </w:rPr>
      </w:pPr>
    </w:p>
    <w:p w:rsidR="008B152E" w:rsidRDefault="008B152E" w:rsidP="008B152E">
      <w:pPr>
        <w:pStyle w:val="Default"/>
        <w:rPr>
          <w:color w:val="auto"/>
        </w:rPr>
      </w:pPr>
    </w:p>
    <w:p w:rsidR="00264CD4" w:rsidRPr="00264CD4" w:rsidRDefault="00C11D27" w:rsidP="00264C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B152E">
        <w:rPr>
          <w:rFonts w:ascii="Times New Roman" w:hAnsi="Times New Roman" w:cs="Times New Roman"/>
          <w:bCs/>
          <w:sz w:val="28"/>
          <w:szCs w:val="28"/>
        </w:rPr>
        <w:t>п.</w:t>
      </w:r>
      <w:r w:rsidR="002B7431">
        <w:rPr>
          <w:rFonts w:ascii="Times New Roman" w:hAnsi="Times New Roman" w:cs="Times New Roman"/>
          <w:bCs/>
          <w:sz w:val="28"/>
          <w:szCs w:val="28"/>
        </w:rPr>
        <w:t>2</w:t>
      </w:r>
      <w:r w:rsidR="008B152E" w:rsidRPr="00264C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64CD4" w:rsidRPr="00264C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64CD4" w:rsidRPr="00264C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Высшим должностным лицам (руководителям высших исполнительных органов государственной власти) субъектов Российской Федерации обеспечить: а) с учетом ранее данных поручений утверждение программ комплексного развития систем коммунальной инфраструктуры и схем теплоснабжения, водоснабжения и водоотведения, регистрацию прав государственной (муниципальной) собственности на объекты жилищно-коммунального хозяйства, в том числе на бесхозяйные, а также реализацию в установленные сроки графиков передачи в концессию объектов жилищно-коммунального хозяйства всех</w:t>
      </w:r>
      <w:proofErr w:type="gramEnd"/>
      <w:r w:rsidR="00264CD4" w:rsidRPr="00264C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государственных и муниципальных унитарных предприятий, управление которыми было признано неэффективным.</w:t>
      </w:r>
    </w:p>
    <w:p w:rsidR="000D3C88" w:rsidRDefault="000D3C88" w:rsidP="00264C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52E" w:rsidRPr="008B152E" w:rsidRDefault="008B152E" w:rsidP="008B15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4CD4" w:rsidRPr="0014047E" w:rsidRDefault="000D3C88" w:rsidP="00140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47E">
        <w:rPr>
          <w:rFonts w:ascii="Times New Roman" w:hAnsi="Times New Roman" w:cs="Times New Roman"/>
          <w:b/>
          <w:sz w:val="28"/>
          <w:szCs w:val="28"/>
        </w:rPr>
        <w:t>Как исполнено?</w:t>
      </w:r>
    </w:p>
    <w:p w:rsidR="000D3C88" w:rsidRDefault="002B7431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14047E"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</w:t>
      </w:r>
      <w:r w:rsidR="000D3C88" w:rsidRPr="0014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.2019.</w:t>
      </w:r>
    </w:p>
    <w:p w:rsidR="00264CD4" w:rsidRPr="0014047E" w:rsidRDefault="00264CD4" w:rsidP="0014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CD4" w:rsidRPr="00264CD4" w:rsidRDefault="00264CD4" w:rsidP="0026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6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города в рамках исполнения Поручений Президента Российской Федерации (РК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9848-2а от 12.08.2015) 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ила </w:t>
      </w:r>
      <w:r w:rsidRPr="0026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Министерство транспорта Алтайского края </w:t>
      </w:r>
      <w:r w:rsidRPr="00264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регистрации прав муниципальной собственности на объекты жилищно-коммунального хозяйства по состоянию на 01.04.2019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C88" w:rsidRPr="0014047E" w:rsidRDefault="000D3C88" w:rsidP="002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D3C88" w:rsidRPr="0014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CD"/>
    <w:rsid w:val="000D3C88"/>
    <w:rsid w:val="000F2376"/>
    <w:rsid w:val="0014047E"/>
    <w:rsid w:val="00264CD4"/>
    <w:rsid w:val="002B7431"/>
    <w:rsid w:val="004666E4"/>
    <w:rsid w:val="00767563"/>
    <w:rsid w:val="00841618"/>
    <w:rsid w:val="008B152E"/>
    <w:rsid w:val="009F18CD"/>
    <w:rsid w:val="00C1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8</cp:revision>
  <dcterms:created xsi:type="dcterms:W3CDTF">2019-03-14T03:56:00Z</dcterms:created>
  <dcterms:modified xsi:type="dcterms:W3CDTF">2019-05-31T03:46:00Z</dcterms:modified>
</cp:coreProperties>
</file>