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8D" w:rsidRPr="0084028D" w:rsidRDefault="0084028D" w:rsidP="008402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028D">
        <w:rPr>
          <w:rFonts w:ascii="Times New Roman" w:eastAsia="Calibri" w:hAnsi="Times New Roman" w:cs="Times New Roman"/>
          <w:sz w:val="28"/>
          <w:szCs w:val="28"/>
        </w:rPr>
        <w:t xml:space="preserve">Об исполнении поручения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Аппарата Полномочного представителя </w:t>
      </w:r>
      <w:r w:rsidRPr="0084028D">
        <w:rPr>
          <w:rFonts w:ascii="Times New Roman" w:eastAsia="Calibri" w:hAnsi="Times New Roman" w:cs="Times New Roman"/>
          <w:sz w:val="28"/>
          <w:szCs w:val="28"/>
        </w:rPr>
        <w:t>Президента</w:t>
      </w:r>
      <w:r w:rsidRPr="0084028D">
        <w:rPr>
          <w:rFonts w:ascii="Times New Roman" w:eastAsia="Calibri" w:hAnsi="Times New Roman" w:cs="Times New Roman"/>
          <w:bCs/>
          <w:sz w:val="28"/>
          <w:szCs w:val="28"/>
        </w:rPr>
        <w:t xml:space="preserve"> РФ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Сибирском ФО </w:t>
      </w:r>
      <w:r w:rsidRPr="0084028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Pr="0084028D">
        <w:rPr>
          <w:rFonts w:ascii="Times New Roman" w:eastAsia="Calibri" w:hAnsi="Times New Roman" w:cs="Times New Roman"/>
          <w:sz w:val="28"/>
          <w:szCs w:val="28"/>
        </w:rPr>
        <w:t>.06.201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84028D" w:rsidRDefault="0084028D" w:rsidP="0084028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028D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А55-05-637</w:t>
      </w:r>
      <w:r w:rsidRPr="008402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028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2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результатах работы по обеспечению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B2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 законодательства по социальной и культурной адаптации мигрантов, профилактики межнациональных конфликтов</w:t>
      </w:r>
    </w:p>
    <w:p w:rsidR="000D3C88" w:rsidRPr="0014047E" w:rsidRDefault="0084028D" w:rsidP="008402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02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РК </w:t>
      </w:r>
      <w:r w:rsidR="000D3C88" w:rsidRPr="008402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8B152E" w:rsidRPr="008402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3B22E9" w:rsidRPr="008402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0335 от 20.06</w:t>
      </w:r>
      <w:r w:rsidR="000D3C88" w:rsidRPr="008402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3B22E9" w:rsidRPr="008402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8402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B152E" w:rsidRDefault="000D3C88" w:rsidP="0084028D">
      <w:pPr>
        <w:spacing w:after="0" w:line="240" w:lineRule="auto"/>
        <w:jc w:val="both"/>
      </w:pPr>
      <w:r w:rsidRPr="0014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</w:p>
    <w:p w:rsidR="008B152E" w:rsidRDefault="008B152E" w:rsidP="008B152E">
      <w:pPr>
        <w:pStyle w:val="Default"/>
        <w:rPr>
          <w:color w:val="auto"/>
        </w:rPr>
      </w:pPr>
    </w:p>
    <w:p w:rsidR="008B152E" w:rsidRPr="008B152E" w:rsidRDefault="00C11D27" w:rsidP="0084028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22E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B22E9" w:rsidRPr="003B2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предоставлении информации о результатах работы по обеспечению</w:t>
      </w:r>
      <w:r w:rsidR="003B2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B22E9" w:rsidRPr="003B2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 законодательства по социальной и культурной адаптации мигрантов, профилактики межнациональных конфликтов</w:t>
      </w:r>
    </w:p>
    <w:p w:rsidR="00264CD4" w:rsidRPr="0014047E" w:rsidRDefault="000D3C88" w:rsidP="00140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47E">
        <w:rPr>
          <w:rFonts w:ascii="Times New Roman" w:hAnsi="Times New Roman" w:cs="Times New Roman"/>
          <w:b/>
          <w:sz w:val="28"/>
          <w:szCs w:val="28"/>
        </w:rPr>
        <w:t>Как исполнено?</w:t>
      </w:r>
    </w:p>
    <w:p w:rsidR="003B22E9" w:rsidRPr="003B22E9" w:rsidRDefault="003B22E9" w:rsidP="00840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15.05</w:t>
      </w:r>
      <w:r w:rsidR="000D3C88"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.2019.</w:t>
      </w:r>
    </w:p>
    <w:p w:rsidR="003B22E9" w:rsidRPr="003B22E9" w:rsidRDefault="003B22E9" w:rsidP="003B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2E9" w:rsidRPr="003B22E9" w:rsidRDefault="00832C8A" w:rsidP="003B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22E9" w:rsidRPr="003B22E9">
        <w:rPr>
          <w:rFonts w:ascii="Times New Roman" w:hAnsi="Times New Roman" w:cs="Times New Roman"/>
          <w:sz w:val="28"/>
          <w:szCs w:val="28"/>
        </w:rPr>
        <w:t>Направляем информацию об исполнении поручения Президента Российской Федерации от 21.02.2014 № Пр-373 в части социальной и культурной адаптации мигрантов, профилактики межнациональных конфликтов на территории города Новоалтайска в 2019 году:</w:t>
      </w:r>
    </w:p>
    <w:p w:rsidR="003B22E9" w:rsidRPr="003B22E9" w:rsidRDefault="003B22E9" w:rsidP="003B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E9">
        <w:rPr>
          <w:rFonts w:ascii="Times New Roman" w:hAnsi="Times New Roman" w:cs="Times New Roman"/>
          <w:sz w:val="28"/>
          <w:szCs w:val="28"/>
        </w:rPr>
        <w:t xml:space="preserve">1. Структура миграционных потоков, сфера деятельности мигрантов: На отчетный период 2019 года по официальным данным отделения по вопросам миграции ОМВД России по г. Новоалтайску поставлено на миграционный учет по месту пребывания -316 чел. (АППГ- 360), по месту жительства 96 чел. (АППГ- 95). Прибыло на временное проживание и по виду на жительство - 229 чел. (АППГ - 259). Наибольшее количество </w:t>
      </w:r>
      <w:proofErr w:type="gramStart"/>
      <w:r w:rsidRPr="003B22E9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3B22E9">
        <w:rPr>
          <w:rFonts w:ascii="Times New Roman" w:hAnsi="Times New Roman" w:cs="Times New Roman"/>
          <w:sz w:val="28"/>
          <w:szCs w:val="28"/>
        </w:rPr>
        <w:t xml:space="preserve"> составляют граждане Казахстана, Узбекистана, Таджикистана и Армении.</w:t>
      </w:r>
    </w:p>
    <w:p w:rsidR="003B22E9" w:rsidRPr="003B22E9" w:rsidRDefault="003B22E9" w:rsidP="003B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E9">
        <w:rPr>
          <w:rFonts w:ascii="Times New Roman" w:hAnsi="Times New Roman" w:cs="Times New Roman"/>
          <w:sz w:val="28"/>
          <w:szCs w:val="28"/>
        </w:rPr>
        <w:t>Подано заявлений на оформление патента для осуществления трудовой деятельности иностранными гражданами - 9 чел. (АППГ - 9), принято уведомлений от работодателей - 56 (АППГ - 50).</w:t>
      </w:r>
    </w:p>
    <w:p w:rsidR="003B22E9" w:rsidRPr="003B22E9" w:rsidRDefault="003B22E9" w:rsidP="003B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E9">
        <w:rPr>
          <w:rFonts w:ascii="Times New Roman" w:hAnsi="Times New Roman" w:cs="Times New Roman"/>
          <w:sz w:val="28"/>
          <w:szCs w:val="28"/>
        </w:rPr>
        <w:t>Основные сферы деятельности мигрантов - строительство, торговля.</w:t>
      </w:r>
    </w:p>
    <w:p w:rsidR="003B22E9" w:rsidRPr="003B22E9" w:rsidRDefault="003B22E9" w:rsidP="003B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E9">
        <w:rPr>
          <w:rFonts w:ascii="Times New Roman" w:hAnsi="Times New Roman" w:cs="Times New Roman"/>
          <w:sz w:val="28"/>
          <w:szCs w:val="28"/>
        </w:rPr>
        <w:t>На территории города зарегистрирована общественная организация местная национально - культурная автономия татар г. Новоалтайска.</w:t>
      </w:r>
    </w:p>
    <w:p w:rsidR="003B22E9" w:rsidRPr="003B22E9" w:rsidRDefault="003B22E9" w:rsidP="003B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E9">
        <w:rPr>
          <w:rFonts w:ascii="Times New Roman" w:hAnsi="Times New Roman" w:cs="Times New Roman"/>
          <w:sz w:val="28"/>
          <w:szCs w:val="28"/>
        </w:rPr>
        <w:t>Кроме того, на территории города образована «Таджикская диаспора».</w:t>
      </w:r>
    </w:p>
    <w:p w:rsidR="003B22E9" w:rsidRPr="003B22E9" w:rsidRDefault="003B22E9" w:rsidP="003B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E9">
        <w:rPr>
          <w:rFonts w:ascii="Times New Roman" w:hAnsi="Times New Roman" w:cs="Times New Roman"/>
          <w:sz w:val="28"/>
          <w:szCs w:val="28"/>
        </w:rPr>
        <w:t>2. На территории города координационный совет или другие совещательные органы для межведомственного взаимодействия с активом национальных общественных объединений не созданы.</w:t>
      </w:r>
    </w:p>
    <w:p w:rsidR="003B22E9" w:rsidRPr="003B22E9" w:rsidRDefault="003B22E9" w:rsidP="003B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E9">
        <w:rPr>
          <w:rFonts w:ascii="Times New Roman" w:hAnsi="Times New Roman" w:cs="Times New Roman"/>
          <w:sz w:val="28"/>
          <w:szCs w:val="28"/>
        </w:rPr>
        <w:t>3. Механизм социальной адаптации мигрантов:</w:t>
      </w:r>
    </w:p>
    <w:p w:rsidR="003B22E9" w:rsidRPr="003B22E9" w:rsidRDefault="003B22E9" w:rsidP="003B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E9">
        <w:rPr>
          <w:rFonts w:ascii="Times New Roman" w:hAnsi="Times New Roman" w:cs="Times New Roman"/>
          <w:sz w:val="28"/>
          <w:szCs w:val="28"/>
        </w:rPr>
        <w:t>на территории города разработана и приказом председателя комитета по образованию Администрации города Новоалтайска от 20.10.2017 № 314 утверждена программа «Профилактика экстремизма, гармонизация межэтнических отношений и укрепление толерантности обучающихся (в том числе для детей мигрантов) в общеобразовательных организациях города Новоалтайска».</w:t>
      </w:r>
      <w:bookmarkStart w:id="0" w:name="_GoBack"/>
      <w:bookmarkEnd w:id="0"/>
    </w:p>
    <w:p w:rsidR="003B22E9" w:rsidRPr="003B22E9" w:rsidRDefault="003B22E9" w:rsidP="003B22E9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E9" w:rsidRPr="003B22E9" w:rsidRDefault="003B22E9" w:rsidP="003B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E9">
        <w:rPr>
          <w:rFonts w:ascii="Times New Roman" w:hAnsi="Times New Roman" w:cs="Times New Roman"/>
          <w:sz w:val="28"/>
          <w:szCs w:val="28"/>
        </w:rPr>
        <w:t>4. На отчетный период на территории города Новоалтайска зарегистрировано 8 (АППГ -10) участников Государственной программы по оказанию содействия по добровольному переселению в Российскую Федерацию соотечественников, проживающих за рубежом и 8 членов их семей (АППГ - 7).</w:t>
      </w:r>
    </w:p>
    <w:p w:rsidR="003B22E9" w:rsidRPr="003B22E9" w:rsidRDefault="003B22E9" w:rsidP="003B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E9">
        <w:rPr>
          <w:rFonts w:ascii="Times New Roman" w:hAnsi="Times New Roman" w:cs="Times New Roman"/>
          <w:sz w:val="28"/>
          <w:szCs w:val="28"/>
        </w:rPr>
        <w:t xml:space="preserve">5. Влияние мигрантов на </w:t>
      </w:r>
      <w:proofErr w:type="gramStart"/>
      <w:r w:rsidRPr="003B22E9">
        <w:rPr>
          <w:rFonts w:ascii="Times New Roman" w:hAnsi="Times New Roman" w:cs="Times New Roman"/>
          <w:sz w:val="28"/>
          <w:szCs w:val="28"/>
        </w:rPr>
        <w:t>криминогенную обстановку</w:t>
      </w:r>
      <w:proofErr w:type="gramEnd"/>
      <w:r w:rsidRPr="003B22E9">
        <w:rPr>
          <w:rFonts w:ascii="Times New Roman" w:hAnsi="Times New Roman" w:cs="Times New Roman"/>
          <w:sz w:val="28"/>
          <w:szCs w:val="28"/>
        </w:rPr>
        <w:t xml:space="preserve"> в городе: за отчетный период преступлений совершенных иностранными гражданами на территории города Новоалтайска не зарегистрировано. Выявлено 59 (АППГ - 58) административных правонарушений. Факты конфликтных ситуаций в сфере межнациональных и межрелигиозных отношений не зарегистрированы.</w:t>
      </w:r>
    </w:p>
    <w:p w:rsidR="003B22E9" w:rsidRPr="003B22E9" w:rsidRDefault="003B22E9" w:rsidP="003B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E9">
        <w:rPr>
          <w:rFonts w:ascii="Times New Roman" w:hAnsi="Times New Roman" w:cs="Times New Roman"/>
          <w:sz w:val="28"/>
          <w:szCs w:val="28"/>
        </w:rPr>
        <w:t>6. Меры по предупреждению и профилактике межнациональных конфликтов:</w:t>
      </w:r>
    </w:p>
    <w:p w:rsidR="003B22E9" w:rsidRPr="003B22E9" w:rsidRDefault="003B22E9" w:rsidP="003B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E9">
        <w:rPr>
          <w:rFonts w:ascii="Times New Roman" w:hAnsi="Times New Roman" w:cs="Times New Roman"/>
          <w:sz w:val="28"/>
          <w:szCs w:val="28"/>
        </w:rPr>
        <w:t>Администрацией города ведется постоянный мониторинг миграционных процессов. Проводятся рабочие встречи со старшими групп мигрантов, прибывшими на территорию города. Вопросы о миграционной обстановке рассматриваются на межведомственных комиссиях города.</w:t>
      </w:r>
    </w:p>
    <w:p w:rsidR="00264CD4" w:rsidRPr="003B22E9" w:rsidRDefault="003B22E9" w:rsidP="00832C8A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3B22E9">
        <w:rPr>
          <w:sz w:val="28"/>
          <w:szCs w:val="28"/>
        </w:rPr>
        <w:t xml:space="preserve">7. Прогноз развития миграционной ситуации в городе Новоалтайске: при увеличении потока мигрантов может обостриться </w:t>
      </w:r>
      <w:proofErr w:type="gramStart"/>
      <w:r w:rsidRPr="003B22E9">
        <w:rPr>
          <w:sz w:val="28"/>
          <w:szCs w:val="28"/>
        </w:rPr>
        <w:t>крим</w:t>
      </w:r>
      <w:r>
        <w:rPr>
          <w:sz w:val="28"/>
          <w:szCs w:val="28"/>
        </w:rPr>
        <w:t>и</w:t>
      </w:r>
      <w:r w:rsidRPr="003B22E9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3B22E9">
        <w:rPr>
          <w:sz w:val="28"/>
          <w:szCs w:val="28"/>
        </w:rPr>
        <w:t>генная обстановка</w:t>
      </w:r>
      <w:proofErr w:type="gramEnd"/>
      <w:r w:rsidRPr="003B22E9">
        <w:rPr>
          <w:sz w:val="28"/>
          <w:szCs w:val="28"/>
        </w:rPr>
        <w:t xml:space="preserve"> на территории города. Возрастет опасность проникновен</w:t>
      </w:r>
      <w:r>
        <w:rPr>
          <w:sz w:val="28"/>
          <w:szCs w:val="28"/>
        </w:rPr>
        <w:t>ия членов э</w:t>
      </w:r>
      <w:r w:rsidRPr="003B22E9">
        <w:rPr>
          <w:sz w:val="28"/>
          <w:szCs w:val="28"/>
        </w:rPr>
        <w:t>кстремистских организаций из стран Средней Азии.</w:t>
      </w:r>
    </w:p>
    <w:sectPr w:rsidR="00264CD4" w:rsidRPr="003B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CD"/>
    <w:rsid w:val="000D3C88"/>
    <w:rsid w:val="000F2376"/>
    <w:rsid w:val="0014047E"/>
    <w:rsid w:val="00264CD4"/>
    <w:rsid w:val="002B7431"/>
    <w:rsid w:val="003B22E9"/>
    <w:rsid w:val="00832C8A"/>
    <w:rsid w:val="0084028D"/>
    <w:rsid w:val="008B152E"/>
    <w:rsid w:val="009F18CD"/>
    <w:rsid w:val="00C1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7</cp:revision>
  <dcterms:created xsi:type="dcterms:W3CDTF">2019-03-14T03:56:00Z</dcterms:created>
  <dcterms:modified xsi:type="dcterms:W3CDTF">2019-05-31T03:36:00Z</dcterms:modified>
</cp:coreProperties>
</file>