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Default="00047269" w:rsidP="00510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E31C27" w:rsidRPr="00953C62">
        <w:rPr>
          <w:rFonts w:ascii="Times New Roman" w:hAnsi="Times New Roman" w:cs="Times New Roman"/>
          <w:sz w:val="26"/>
          <w:szCs w:val="26"/>
        </w:rPr>
        <w:t xml:space="preserve"> исполнении поручения Президента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РФ от 22.11</w:t>
      </w:r>
      <w:r w:rsidR="00E31C27" w:rsidRPr="00953C62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E31C27"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1C27"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A52E0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97</w:t>
      </w:r>
      <w:r w:rsidR="00E31C27"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552FBF" w:rsidRPr="00552FBF">
        <w:rPr>
          <w:rFonts w:ascii="Times New Roman" w:hAnsi="Times New Roman" w:cs="Times New Roman"/>
          <w:bCs/>
          <w:sz w:val="26"/>
          <w:szCs w:val="26"/>
        </w:rPr>
        <w:t>о</w:t>
      </w:r>
      <w:r w:rsidR="00552FBF" w:rsidRPr="00552F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35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предоставлении земельных участков и расположенных на них объектов спорта в </w:t>
      </w:r>
      <w:r w:rsidR="00C354D6" w:rsidRPr="00C35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безвозмездное пользование или долгосрочную аренду</w:t>
      </w:r>
      <w:r w:rsidR="00C35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83D48" w:rsidRPr="00C354D6" w:rsidRDefault="00C83D48" w:rsidP="0051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928" w:rsidRDefault="00510928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>
        <w:rPr>
          <w:rFonts w:ascii="Times New Roman" w:hAnsi="Times New Roman" w:cs="Times New Roman"/>
          <w:sz w:val="26"/>
          <w:szCs w:val="26"/>
        </w:rPr>
        <w:t>20884-</w:t>
      </w:r>
      <w:r w:rsidR="0042172E">
        <w:rPr>
          <w:rFonts w:ascii="Times New Roman" w:hAnsi="Times New Roman" w:cs="Times New Roman"/>
          <w:sz w:val="26"/>
          <w:szCs w:val="26"/>
        </w:rPr>
        <w:t>2</w:t>
      </w:r>
      <w:r w:rsidR="00C354D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от 26.11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8A239D" w:rsidRDefault="008A239D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54D6" w:rsidRDefault="00C354D6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54D6" w:rsidRPr="00C354D6" w:rsidRDefault="00C354D6" w:rsidP="00C3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4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2.Рекомендовать высшим органам исполнительной власти субъектов Российской Федерации при участии органов местного самоуправления; д) рассмотреть возможность предоставления государственным и муниципальным учреждениям, осуществляющим деятельность в области физической культуры и спорта в качестве основного вида деятельности, земельных участков и расположенных на них объектов спорта, находящихся в государственной или муниципальной собственности, в безвозмездное пользование или долгосрочную аренду по минимальной арендной ставке с учетом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передового регионального опыта.</w:t>
      </w:r>
    </w:p>
    <w:p w:rsidR="00552FBF" w:rsidRDefault="00552FBF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239D" w:rsidRDefault="00E31C27" w:rsidP="008A239D">
      <w:pPr>
        <w:rPr>
          <w:rFonts w:ascii="Times New Roman" w:hAnsi="Times New Roman" w:cs="Times New Roman"/>
          <w:b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8A239D" w:rsidRDefault="00C354D6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24C2" w:rsidRDefault="007824C2" w:rsidP="00C354D6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 исполнение</w:t>
      </w:r>
      <w:r w:rsidR="00C354D6" w:rsidRPr="00C354D6">
        <w:rPr>
          <w:rFonts w:ascii="Times New Roman" w:hAnsi="Times New Roman" w:cs="Times New Roman"/>
          <w:color w:val="000000"/>
          <w:sz w:val="26"/>
          <w:szCs w:val="26"/>
        </w:rPr>
        <w:t xml:space="preserve"> пункта 2д перечня поручений Президента Российской Федерации от 22.11.2019 Пр-2397 по итогам заседания Совета при Президенте Российской Федерации по развитию физической культуры и 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сообщаем:</w:t>
      </w:r>
    </w:p>
    <w:p w:rsidR="007824C2" w:rsidRDefault="007824C2" w:rsidP="00C354D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824C2" w:rsidRDefault="007824C2" w:rsidP="00C354D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824C2" w:rsidRDefault="007824C2" w:rsidP="00C354D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824C2" w:rsidRDefault="007824C2" w:rsidP="00C354D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824C2" w:rsidRDefault="007824C2" w:rsidP="00C354D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824C2" w:rsidRDefault="007824C2" w:rsidP="00C354D6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354D6" w:rsidRDefault="00C354D6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Pr="007824C2" w:rsidRDefault="007824C2" w:rsidP="007824C2">
      <w:pPr>
        <w:framePr w:w="15187" w:h="1133" w:hRule="exact" w:wrap="none" w:vAnchor="page" w:hAnchor="page" w:x="991" w:y="2521"/>
        <w:widowControl w:val="0"/>
        <w:spacing w:after="0" w:line="240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ИНФОРМАЦИЯ</w:t>
      </w:r>
    </w:p>
    <w:p w:rsidR="007824C2" w:rsidRPr="007824C2" w:rsidRDefault="007824C2" w:rsidP="007824C2">
      <w:pPr>
        <w:framePr w:w="15187" w:h="1133" w:hRule="exact" w:wrap="none" w:vAnchor="page" w:hAnchor="page" w:x="991" w:y="2521"/>
        <w:widowControl w:val="0"/>
        <w:spacing w:after="0" w:line="240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спортивных зданиях, сооружениях и земельных участках, используемых учреждениями физической культуры и спорта города</w:t>
      </w:r>
    </w:p>
    <w:p w:rsidR="007824C2" w:rsidRPr="007824C2" w:rsidRDefault="007824C2" w:rsidP="007824C2">
      <w:pPr>
        <w:framePr w:w="15187" w:h="1133" w:hRule="exact" w:wrap="none" w:vAnchor="page" w:hAnchor="page" w:x="991" w:y="2521"/>
        <w:widowControl w:val="0"/>
        <w:spacing w:after="0" w:line="240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Новоалтайска</w:t>
      </w: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2462"/>
        <w:gridCol w:w="3005"/>
        <w:gridCol w:w="2462"/>
        <w:gridCol w:w="3120"/>
        <w:gridCol w:w="2472"/>
      </w:tblGrid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1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Недвижимое имущество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78" w:lineRule="exact"/>
              <w:ind w:left="620" w:hanging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Земельные участки в бессрочном пользовании</w:t>
            </w: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Оперативное управление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Аренда*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Муниципальное бюджетное учреждение спортивной подготовки «Спортивная школа №2 города Новоалтайска»</w:t>
            </w: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3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Pr="0078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Депутатская, 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нежилое помещение в жилом доме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8 микрорайон,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нежилое помещение в жилом доме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Анатолия, 2</w:t>
            </w: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ерзликина</w:t>
            </w:r>
            <w:proofErr w:type="spell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6а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нежилое здание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агарина</w:t>
            </w:r>
            <w:proofErr w:type="spell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нежилое подвальное помещение в жилом доме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рудская</w:t>
            </w:r>
            <w:proofErr w:type="spell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.А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натолия</w:t>
            </w:r>
            <w:proofErr w:type="spell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стадион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рудская</w:t>
            </w:r>
            <w:proofErr w:type="spell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футбольное поле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Муниципальное бюджетное учреждение спортивной подготовки «Спортивная школа олимпийского резерва города Новоалтайска»</w:t>
            </w: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Pr="0078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артизанская</w:t>
            </w:r>
            <w:proofErr w:type="spell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нежилое здание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еповская</w:t>
            </w:r>
            <w:proofErr w:type="spell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нежилое подвальное помещение в жилом доме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620" w:hanging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артизанская</w:t>
            </w:r>
            <w:proofErr w:type="spell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31</w:t>
            </w: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троительная</w:t>
            </w:r>
            <w:proofErr w:type="spell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помещение в нежилом здании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620" w:hanging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троительная</w:t>
            </w:r>
            <w:proofErr w:type="spellEnd"/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25</w:t>
            </w: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3. Муниципальное бюджетное оздоровительно-спортивное учреждение города Новоалтайска «Бассейн «Атлантика»</w:t>
            </w:r>
          </w:p>
        </w:tc>
      </w:tr>
      <w:tr w:rsidR="007824C2" w:rsidRPr="007824C2" w:rsidTr="00B95BE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Pr="00782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8 микрорайон, 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здание бассейна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4C2" w:rsidRPr="007824C2" w:rsidRDefault="007824C2" w:rsidP="007824C2">
            <w:pPr>
              <w:framePr w:w="14323" w:h="5400" w:wrap="none" w:vAnchor="page" w:hAnchor="page" w:x="979" w:y="4128"/>
              <w:widowControl w:val="0"/>
              <w:spacing w:after="0" w:line="240" w:lineRule="exact"/>
              <w:ind w:left="620" w:hanging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8 микрорайон, 35</w:t>
            </w:r>
          </w:p>
        </w:tc>
      </w:tr>
    </w:tbl>
    <w:p w:rsidR="007824C2" w:rsidRPr="007824C2" w:rsidRDefault="007824C2" w:rsidP="007824C2">
      <w:pPr>
        <w:framePr w:w="14112" w:h="590" w:hRule="exact" w:wrap="none" w:vAnchor="page" w:hAnchor="page" w:x="1061" w:y="9768"/>
        <w:widowControl w:val="0"/>
        <w:spacing w:after="0" w:line="264" w:lineRule="exact"/>
        <w:ind w:righ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арендная плата муниципальным учреждениям физкультуры и спорта начисляется по базовым ставкам арендной платы, утверждаемым решениями </w:t>
      </w:r>
      <w:proofErr w:type="spellStart"/>
      <w:r w:rsidRPr="0078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Новоалтайского</w:t>
      </w:r>
      <w:proofErr w:type="spellEnd"/>
      <w:r w:rsidRPr="0078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Собрания депутатов</w:t>
      </w:r>
    </w:p>
    <w:p w:rsidR="007824C2" w:rsidRPr="007824C2" w:rsidRDefault="007824C2" w:rsidP="007824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4C2" w:rsidRPr="00552FBF" w:rsidRDefault="007824C2" w:rsidP="005966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7824C2" w:rsidRPr="00552FBF" w:rsidSect="00782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2965D1"/>
    <w:rsid w:val="003004FF"/>
    <w:rsid w:val="003F2FF4"/>
    <w:rsid w:val="0042172E"/>
    <w:rsid w:val="004A52E0"/>
    <w:rsid w:val="00510928"/>
    <w:rsid w:val="00552FBF"/>
    <w:rsid w:val="00596610"/>
    <w:rsid w:val="006322CE"/>
    <w:rsid w:val="0077623C"/>
    <w:rsid w:val="007824C2"/>
    <w:rsid w:val="008A239D"/>
    <w:rsid w:val="00953C62"/>
    <w:rsid w:val="00A12205"/>
    <w:rsid w:val="00A24AA1"/>
    <w:rsid w:val="00B66A26"/>
    <w:rsid w:val="00C354D6"/>
    <w:rsid w:val="00C83D48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Подпись к картинке_"/>
    <w:basedOn w:val="a0"/>
    <w:link w:val="a4"/>
    <w:rsid w:val="007824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7824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Подпись к картинке_"/>
    <w:basedOn w:val="a0"/>
    <w:link w:val="a4"/>
    <w:rsid w:val="007824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7824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20</cp:revision>
  <dcterms:created xsi:type="dcterms:W3CDTF">2019-07-09T08:39:00Z</dcterms:created>
  <dcterms:modified xsi:type="dcterms:W3CDTF">2020-03-05T02:37:00Z</dcterms:modified>
</cp:coreProperties>
</file>